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900" w:type="dxa"/>
        <w:tblLayout w:type="fixed"/>
        <w:tblLook w:val="0000"/>
      </w:tblPr>
      <w:tblGrid>
        <w:gridCol w:w="4264"/>
        <w:gridCol w:w="5636"/>
      </w:tblGrid>
      <w:tr w:rsidR="006D11FE" w:rsidTr="0076729A">
        <w:trPr>
          <w:trHeight w:val="80"/>
        </w:trPr>
        <w:tc>
          <w:tcPr>
            <w:tcW w:w="4264" w:type="dxa"/>
          </w:tcPr>
          <w:p w:rsidR="006D11FE" w:rsidRDefault="006D11FE" w:rsidP="0076729A">
            <w:pPr>
              <w:jc w:val="center"/>
            </w:pPr>
          </w:p>
        </w:tc>
        <w:tc>
          <w:tcPr>
            <w:tcW w:w="5636" w:type="dxa"/>
          </w:tcPr>
          <w:p w:rsidR="006D11FE" w:rsidRPr="00A43435" w:rsidRDefault="006D11FE" w:rsidP="00A71F5E">
            <w:pPr>
              <w:jc w:val="both"/>
              <w:rPr>
                <w:b/>
              </w:rPr>
            </w:pPr>
          </w:p>
        </w:tc>
      </w:tr>
    </w:tbl>
    <w:p w:rsidR="003227A1" w:rsidRPr="009E4CBA" w:rsidRDefault="003227A1" w:rsidP="003227A1">
      <w:pPr>
        <w:jc w:val="both"/>
        <w:rPr>
          <w:rFonts w:ascii="Tahoma" w:hAnsi="Tahoma" w:cs="Tahoma"/>
        </w:rPr>
      </w:pPr>
      <w:r w:rsidRPr="009E4CBA">
        <w:rPr>
          <w:rFonts w:ascii="Tahoma" w:hAnsi="Tahoma" w:cs="Tahoma"/>
        </w:rPr>
        <w:t xml:space="preserve">                       </w:t>
      </w:r>
    </w:p>
    <w:p w:rsidR="000336F3" w:rsidRDefault="003227A1" w:rsidP="000336F3">
      <w:r>
        <w:t xml:space="preserve">                   </w:t>
      </w:r>
    </w:p>
    <w:p w:rsidR="000336F3" w:rsidRDefault="000336F3" w:rsidP="000336F3"/>
    <w:tbl>
      <w:tblPr>
        <w:tblW w:w="9900" w:type="dxa"/>
        <w:tblInd w:w="-792" w:type="dxa"/>
        <w:tblLayout w:type="fixed"/>
        <w:tblLook w:val="0000"/>
      </w:tblPr>
      <w:tblGrid>
        <w:gridCol w:w="4444"/>
        <w:gridCol w:w="5456"/>
      </w:tblGrid>
      <w:tr w:rsidR="000336F3" w:rsidTr="00C50620">
        <w:tc>
          <w:tcPr>
            <w:tcW w:w="4444" w:type="dxa"/>
          </w:tcPr>
          <w:p w:rsidR="000336F3" w:rsidRDefault="000336F3" w:rsidP="00C50620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2300" cy="596900"/>
                  <wp:effectExtent l="1905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0336F3" w:rsidRDefault="000336F3" w:rsidP="00C50620">
            <w:pPr>
              <w:jc w:val="center"/>
              <w:rPr>
                <w:b/>
              </w:rPr>
            </w:pPr>
          </w:p>
          <w:p w:rsidR="000336F3" w:rsidRDefault="000336F3" w:rsidP="00C506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0336F3" w:rsidRPr="00A43435" w:rsidRDefault="000336F3" w:rsidP="00C5062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0336F3" w:rsidTr="00C50620">
        <w:tc>
          <w:tcPr>
            <w:tcW w:w="4444" w:type="dxa"/>
          </w:tcPr>
          <w:p w:rsidR="000336F3" w:rsidRPr="002E646E" w:rsidRDefault="000336F3" w:rsidP="00C50620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0336F3" w:rsidRPr="002E646E" w:rsidRDefault="000336F3" w:rsidP="00C50620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0336F3" w:rsidRPr="00DA5309" w:rsidRDefault="000336F3" w:rsidP="00C50620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0336F3" w:rsidRDefault="000336F3" w:rsidP="00C50620">
            <w:pPr>
              <w:jc w:val="center"/>
              <w:rPr>
                <w:b/>
              </w:rPr>
            </w:pPr>
          </w:p>
        </w:tc>
      </w:tr>
      <w:tr w:rsidR="000336F3" w:rsidTr="00C50620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0336F3" w:rsidRDefault="000336F3" w:rsidP="00C50620">
            <w:pPr>
              <w:ind w:left="-720"/>
              <w:jc w:val="center"/>
            </w:pPr>
          </w:p>
          <w:p w:rsidR="000336F3" w:rsidRPr="002E646E" w:rsidRDefault="000336F3" w:rsidP="00C50620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ΤΜΗΜΑ </w:t>
            </w:r>
            <w:r w:rsidRPr="002E646E">
              <w:rPr>
                <w:rFonts w:ascii="Tahoma" w:hAnsi="Tahoma" w:cs="Tahoma"/>
              </w:rPr>
              <w:t>ΤΕΧΝΙΚΩΝ ΥΠΗΡΕΣΙΩΝ</w:t>
            </w:r>
          </w:p>
          <w:p w:rsidR="000336F3" w:rsidRDefault="000336F3" w:rsidP="00C50620">
            <w:pPr>
              <w:ind w:left="-720"/>
              <w:jc w:val="center"/>
            </w:pP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0336F3" w:rsidRPr="002E646E" w:rsidRDefault="000336F3" w:rsidP="00C50620">
            <w:pPr>
              <w:rPr>
                <w:rFonts w:ascii="Tahoma" w:hAnsi="Tahoma" w:cs="Tahoma"/>
              </w:rPr>
            </w:pPr>
          </w:p>
          <w:p w:rsidR="000336F3" w:rsidRDefault="000336F3" w:rsidP="00C506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06</w:t>
            </w:r>
            <w:r w:rsidRPr="002E646E">
              <w:rPr>
                <w:rFonts w:ascii="Tahoma" w:hAnsi="Tahoma" w:cs="Tahoma"/>
              </w:rPr>
              <w:t xml:space="preserve"> - </w:t>
            </w: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2</w:t>
            </w:r>
            <w:r w:rsidRPr="002E646E">
              <w:rPr>
                <w:rFonts w:ascii="Tahoma" w:hAnsi="Tahoma" w:cs="Tahoma"/>
              </w:rPr>
              <w:t>- 201</w:t>
            </w:r>
            <w:r w:rsidRPr="00DA5309">
              <w:rPr>
                <w:rFonts w:ascii="Tahoma" w:hAnsi="Tahoma" w:cs="Tahoma"/>
              </w:rPr>
              <w:t>3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0336F3" w:rsidRPr="00947944" w:rsidRDefault="000336F3" w:rsidP="00C506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  22277</w:t>
            </w:r>
          </w:p>
        </w:tc>
      </w:tr>
      <w:tr w:rsidR="000336F3" w:rsidTr="00C50620">
        <w:tc>
          <w:tcPr>
            <w:tcW w:w="4444" w:type="dxa"/>
          </w:tcPr>
          <w:p w:rsidR="000336F3" w:rsidRDefault="000336F3" w:rsidP="00C50620">
            <w:pPr>
              <w:ind w:left="-720"/>
            </w:pPr>
          </w:p>
          <w:p w:rsidR="000336F3" w:rsidRPr="002E646E" w:rsidRDefault="000336F3" w:rsidP="00C50620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0336F3" w:rsidRPr="002E646E" w:rsidRDefault="000336F3" w:rsidP="00C5062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0336F3" w:rsidRPr="002E646E" w:rsidRDefault="000336F3" w:rsidP="00C50620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Ντούβρας</w:t>
            </w:r>
            <w:proofErr w:type="spellEnd"/>
            <w:r>
              <w:rPr>
                <w:rFonts w:ascii="Tahoma" w:hAnsi="Tahoma" w:cs="Tahoma"/>
              </w:rPr>
              <w:t xml:space="preserve"> Β.</w:t>
            </w:r>
          </w:p>
          <w:p w:rsidR="000336F3" w:rsidRDefault="000336F3" w:rsidP="00C5062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0336F3" w:rsidRDefault="000336F3" w:rsidP="00C50620">
            <w:r>
              <w:rPr>
                <w:rFonts w:ascii="Tahoma" w:hAnsi="Tahoma" w:cs="Tahoma"/>
              </w:rPr>
              <w:t>Φαξ               : 22350223000</w:t>
            </w:r>
          </w:p>
        </w:tc>
        <w:tc>
          <w:tcPr>
            <w:tcW w:w="5456" w:type="dxa"/>
          </w:tcPr>
          <w:p w:rsidR="000336F3" w:rsidRDefault="000336F3" w:rsidP="00C50620">
            <w:r>
              <w:t xml:space="preserve">            </w:t>
            </w:r>
          </w:p>
          <w:p w:rsidR="000336F3" w:rsidRPr="00421558" w:rsidRDefault="000336F3" w:rsidP="00C50620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0336F3" w:rsidRDefault="000336F3" w:rsidP="000336F3">
      <w:pPr>
        <w:pStyle w:val="2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0336F3" w:rsidRPr="00042A32" w:rsidRDefault="000336F3" w:rsidP="000336F3">
      <w:pPr>
        <w:pStyle w:val="2"/>
        <w:rPr>
          <w:rFonts w:ascii="Tahoma" w:hAnsi="Tahoma" w:cs="Tahoma"/>
          <w:sz w:val="22"/>
          <w:szCs w:val="22"/>
        </w:rPr>
      </w:pPr>
      <w:r w:rsidRPr="00C406F0">
        <w:rPr>
          <w:rFonts w:ascii="Tahoma" w:hAnsi="Tahoma" w:cs="Tahoma"/>
          <w:sz w:val="22"/>
          <w:szCs w:val="22"/>
        </w:rPr>
        <w:t xml:space="preserve">       </w:t>
      </w:r>
      <w:r w:rsidRPr="00042A32">
        <w:rPr>
          <w:rFonts w:ascii="Tahoma" w:hAnsi="Tahoma" w:cs="Tahoma"/>
          <w:sz w:val="22"/>
          <w:szCs w:val="22"/>
        </w:rPr>
        <w:t>Έχοντας υπόψη :</w:t>
      </w:r>
    </w:p>
    <w:p w:rsidR="000336F3" w:rsidRPr="00472F15" w:rsidRDefault="000336F3" w:rsidP="000336F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 συγκρότηση Επιτροπών:</w:t>
      </w:r>
    </w:p>
    <w:p w:rsidR="000336F3" w:rsidRDefault="000336F3" w:rsidP="000336F3">
      <w:pPr>
        <w:ind w:left="-900" w:right="-694"/>
        <w:jc w:val="both"/>
        <w:rPr>
          <w:rFonts w:ascii="Tahoma" w:hAnsi="Tahoma" w:cs="Tahoma"/>
        </w:rPr>
      </w:pP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α)</w:t>
      </w:r>
      <w:r w:rsidRPr="00472F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 άρθρου 63 του Π.Δ/</w:t>
      </w:r>
      <w:proofErr w:type="spellStart"/>
      <w:r>
        <w:rPr>
          <w:rFonts w:ascii="Tahoma" w:hAnsi="Tahoma" w:cs="Tahoma"/>
        </w:rPr>
        <w:t>τος</w:t>
      </w:r>
      <w:proofErr w:type="spellEnd"/>
      <w:r>
        <w:rPr>
          <w:rFonts w:ascii="Tahoma" w:hAnsi="Tahoma" w:cs="Tahoma"/>
        </w:rPr>
        <w:t xml:space="preserve"> 28/80 περί βεβαιώσεων καλής εκτέλεσης πέραν του ποσού των 2.934,70 € χωρίς το Φ.Π.Α. αποτελούμενη από ένα δημοτικό σύμβουλο και δύο τεχνικούς υπαλλήλους </w:t>
      </w:r>
    </w:p>
    <w:p w:rsidR="000336F3" w:rsidRPr="00472F15" w:rsidRDefault="000336F3" w:rsidP="000336F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β) του άρθρου 64 παρ. 14 του Π.Δ/</w:t>
      </w:r>
      <w:proofErr w:type="spellStart"/>
      <w:r>
        <w:rPr>
          <w:rFonts w:ascii="Tahoma" w:hAnsi="Tahoma" w:cs="Tahoma"/>
        </w:rPr>
        <w:t>τος</w:t>
      </w:r>
      <w:proofErr w:type="spellEnd"/>
      <w:r>
        <w:rPr>
          <w:rFonts w:ascii="Tahoma" w:hAnsi="Tahoma" w:cs="Tahoma"/>
        </w:rPr>
        <w:t xml:space="preserve"> 28/80 περί βεβαιώσεων καλής εκτέλεσης  μέχρι  του ποσού των 2.934,70 € χωρίς το Φ.Π.Α. αποτελούμενη από δύο δημοτικούς συμβούλους και από ένα  τεχνικό υπάλληλο.</w:t>
      </w:r>
    </w:p>
    <w:p w:rsidR="000336F3" w:rsidRDefault="000336F3" w:rsidP="000336F3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0336F3" w:rsidRDefault="000336F3" w:rsidP="000336F3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0336F3" w:rsidRPr="00042A32" w:rsidRDefault="000336F3" w:rsidP="000336F3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B901CC">
        <w:rPr>
          <w:rFonts w:ascii="Tahoma" w:hAnsi="Tahoma" w:cs="Tahoma"/>
          <w:b/>
          <w:u w:val="single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0336F3" w:rsidRDefault="000336F3" w:rsidP="000336F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</w:t>
      </w:r>
      <w:r w:rsidRPr="00042A32">
        <w:rPr>
          <w:rFonts w:ascii="Tahoma" w:hAnsi="Tahoma" w:cs="Tahoma"/>
        </w:rPr>
        <w:t xml:space="preserve">Τεχνικών Υπηρεσιών του Δήμου </w:t>
      </w:r>
      <w:r>
        <w:rPr>
          <w:rFonts w:ascii="Tahoma" w:hAnsi="Tahoma" w:cs="Tahoma"/>
        </w:rPr>
        <w:t>Μώλου Αγ. Κωνσταντίνου,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</w:t>
      </w:r>
      <w:r w:rsidRPr="00042A32">
        <w:rPr>
          <w:rFonts w:ascii="Tahoma" w:hAnsi="Tahoma" w:cs="Tahoma"/>
        </w:rPr>
        <w:t>τ</w:t>
      </w:r>
      <w:r>
        <w:rPr>
          <w:rFonts w:ascii="Tahoma" w:hAnsi="Tahoma" w:cs="Tahoma"/>
        </w:rPr>
        <w:t>ις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577C3C">
        <w:rPr>
          <w:rFonts w:ascii="Tahoma" w:hAnsi="Tahoma" w:cs="Tahoma"/>
        </w:rPr>
        <w:t>10</w:t>
      </w:r>
      <w:r w:rsidRPr="00042A32">
        <w:rPr>
          <w:rFonts w:ascii="Tahoma" w:hAnsi="Tahoma" w:cs="Tahoma"/>
          <w:b/>
        </w:rPr>
        <w:t>/</w:t>
      </w:r>
      <w:r w:rsidRPr="00577C3C">
        <w:rPr>
          <w:rFonts w:ascii="Tahoma" w:hAnsi="Tahoma" w:cs="Tahoma"/>
        </w:rPr>
        <w:t>12/2013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>ημέρα</w:t>
      </w:r>
      <w:r>
        <w:rPr>
          <w:rFonts w:ascii="Tahoma" w:hAnsi="Tahoma" w:cs="Tahoma"/>
        </w:rPr>
        <w:t xml:space="preserve"> Τρίτη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042A32">
        <w:rPr>
          <w:rFonts w:ascii="Tahoma" w:hAnsi="Tahoma" w:cs="Tahoma"/>
        </w:rPr>
        <w:t xml:space="preserve">και ώρα  </w:t>
      </w:r>
      <w:r w:rsidRPr="00577C3C">
        <w:rPr>
          <w:rFonts w:ascii="Tahoma" w:hAnsi="Tahoma" w:cs="Tahoma"/>
        </w:rPr>
        <w:t xml:space="preserve">11,00 </w:t>
      </w:r>
      <w:proofErr w:type="spellStart"/>
      <w:r w:rsidRPr="00577C3C">
        <w:rPr>
          <w:rFonts w:ascii="Tahoma" w:hAnsi="Tahoma" w:cs="Tahoma"/>
        </w:rPr>
        <w:t>π.μ</w:t>
      </w:r>
      <w:proofErr w:type="spellEnd"/>
      <w:r>
        <w:rPr>
          <w:rFonts w:ascii="Tahoma" w:hAnsi="Tahoma" w:cs="Tahoma"/>
          <w:b/>
        </w:rPr>
        <w:t>.</w:t>
      </w:r>
      <w:r w:rsidRPr="00042A32">
        <w:rPr>
          <w:rFonts w:ascii="Tahoma" w:hAnsi="Tahoma" w:cs="Tahoma"/>
        </w:rPr>
        <w:t xml:space="preserve"> θα διεξάγει κλ</w:t>
      </w:r>
      <w:r>
        <w:rPr>
          <w:rFonts w:ascii="Tahoma" w:hAnsi="Tahoma" w:cs="Tahoma"/>
        </w:rPr>
        <w:t>η</w:t>
      </w:r>
      <w:r w:rsidRPr="00042A32">
        <w:rPr>
          <w:rFonts w:ascii="Tahoma" w:hAnsi="Tahoma" w:cs="Tahoma"/>
        </w:rPr>
        <w:t>ρ</w:t>
      </w:r>
      <w:r>
        <w:rPr>
          <w:rFonts w:ascii="Tahoma" w:hAnsi="Tahoma" w:cs="Tahoma"/>
        </w:rPr>
        <w:t>ώ</w:t>
      </w:r>
      <w:r w:rsidRPr="00042A32">
        <w:rPr>
          <w:rFonts w:ascii="Tahoma" w:hAnsi="Tahoma" w:cs="Tahoma"/>
        </w:rPr>
        <w:t>σ</w:t>
      </w:r>
      <w:r>
        <w:rPr>
          <w:rFonts w:ascii="Tahoma" w:hAnsi="Tahoma" w:cs="Tahoma"/>
        </w:rPr>
        <w:t>εις</w:t>
      </w:r>
      <w:r w:rsidRPr="00042A32">
        <w:rPr>
          <w:rFonts w:ascii="Tahoma" w:hAnsi="Tahoma" w:cs="Tahoma"/>
        </w:rPr>
        <w:t xml:space="preserve"> για την ανάδειξη των τακτικών και αναπληρωματικών μελών, που θα συγκρ</w:t>
      </w:r>
      <w:r>
        <w:rPr>
          <w:rFonts w:ascii="Tahoma" w:hAnsi="Tahoma" w:cs="Tahoma"/>
        </w:rPr>
        <w:t>οτήσουν τις</w:t>
      </w:r>
      <w:r w:rsidRPr="00042A32">
        <w:rPr>
          <w:rFonts w:ascii="Tahoma" w:hAnsi="Tahoma" w:cs="Tahoma"/>
        </w:rPr>
        <w:t xml:space="preserve"> Επιτροπ</w:t>
      </w:r>
      <w:r>
        <w:rPr>
          <w:rFonts w:ascii="Tahoma" w:hAnsi="Tahoma" w:cs="Tahoma"/>
        </w:rPr>
        <w:t>ές</w:t>
      </w:r>
    </w:p>
    <w:p w:rsidR="000336F3" w:rsidRDefault="000336F3" w:rsidP="000336F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α)</w:t>
      </w:r>
      <w:r w:rsidRPr="00472F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του άρθρου 63 του Π.Δ/</w:t>
      </w:r>
      <w:proofErr w:type="spellStart"/>
      <w:r>
        <w:rPr>
          <w:rFonts w:ascii="Tahoma" w:hAnsi="Tahoma" w:cs="Tahoma"/>
        </w:rPr>
        <w:t>τος</w:t>
      </w:r>
      <w:proofErr w:type="spellEnd"/>
      <w:r>
        <w:rPr>
          <w:rFonts w:ascii="Tahoma" w:hAnsi="Tahoma" w:cs="Tahoma"/>
        </w:rPr>
        <w:t xml:space="preserve"> 28/80 περί βεβαιώσεων καλής εκτέλεσης πέραν του ποσού των 2.934,70 € χωρίς το Φ.Π.Α. αποτελούμενη από ένα δημοτικό σύμβουλο και δύο τεχνικούς υπαλλήλους και </w:t>
      </w:r>
    </w:p>
    <w:p w:rsidR="000336F3" w:rsidRDefault="000336F3" w:rsidP="000336F3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β) του</w:t>
      </w:r>
      <w:r w:rsidRPr="008471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άρθρου 64 παρ. 14 του Π.Δ/</w:t>
      </w:r>
      <w:proofErr w:type="spellStart"/>
      <w:r>
        <w:rPr>
          <w:rFonts w:ascii="Tahoma" w:hAnsi="Tahoma" w:cs="Tahoma"/>
        </w:rPr>
        <w:t>τος</w:t>
      </w:r>
      <w:proofErr w:type="spellEnd"/>
      <w:r>
        <w:rPr>
          <w:rFonts w:ascii="Tahoma" w:hAnsi="Tahoma" w:cs="Tahoma"/>
        </w:rPr>
        <w:t xml:space="preserve"> 28/80 περί βεβαιώσεων καλής εκτέλεσης μέχρι  του ποσού των 2.934,70 € χωρίς το Φ.Π.Α. αποτελούμενη από δύο δημοτικούς συμβούλους και από ένα  τεχνικό υπάλληλο.</w:t>
      </w:r>
    </w:p>
    <w:p w:rsidR="000336F3" w:rsidRPr="00042A32" w:rsidRDefault="000336F3" w:rsidP="000336F3">
      <w:pPr>
        <w:ind w:left="-900" w:right="-694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42A32">
        <w:rPr>
          <w:rFonts w:ascii="Tahoma" w:hAnsi="Tahoma" w:cs="Tahoma"/>
        </w:rPr>
        <w:t xml:space="preserve">  Η παρούσα ανακοίνωση να τοιχοκολληθεί στον Πίνακα Ανακοινώσεων τ</w:t>
      </w:r>
      <w:r>
        <w:rPr>
          <w:rFonts w:ascii="Tahoma" w:hAnsi="Tahoma" w:cs="Tahoma"/>
        </w:rPr>
        <w:t>ου Δήμου Μώλου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r>
        <w:rPr>
          <w:rFonts w:ascii="Tahoma" w:hAnsi="Tahoma" w:cs="Tahoma"/>
        </w:rPr>
        <w:t>Μώλου Αγ. Κωνσταντίνου</w:t>
      </w:r>
      <w:r w:rsidRPr="00042A32">
        <w:rPr>
          <w:rFonts w:ascii="Tahoma" w:hAnsi="Tahoma" w:cs="Tahoma"/>
        </w:rPr>
        <w:t>.</w:t>
      </w:r>
    </w:p>
    <w:p w:rsidR="000336F3" w:rsidRDefault="000336F3" w:rsidP="000336F3">
      <w:pPr>
        <w:jc w:val="both"/>
        <w:rPr>
          <w:rFonts w:ascii="Tahoma" w:hAnsi="Tahoma" w:cs="Tahoma"/>
        </w:rPr>
      </w:pPr>
    </w:p>
    <w:p w:rsidR="000336F3" w:rsidRPr="00297653" w:rsidRDefault="000336F3" w:rsidP="000336F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  </w:t>
      </w:r>
      <w:r w:rsidRPr="00297653">
        <w:rPr>
          <w:rFonts w:ascii="Tahoma" w:hAnsi="Tahoma" w:cs="Tahoma"/>
        </w:rPr>
        <w:t xml:space="preserve">     -Ο-</w:t>
      </w:r>
    </w:p>
    <w:p w:rsidR="000336F3" w:rsidRPr="00297653" w:rsidRDefault="000336F3" w:rsidP="000336F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          </w:t>
      </w:r>
      <w:proofErr w:type="spellStart"/>
      <w:r w:rsidRPr="00297653">
        <w:rPr>
          <w:rFonts w:ascii="Tahoma" w:hAnsi="Tahoma" w:cs="Tahoma"/>
        </w:rPr>
        <w:t>Πρ</w:t>
      </w:r>
      <w:proofErr w:type="spellEnd"/>
      <w:r w:rsidRPr="00297653">
        <w:rPr>
          <w:rFonts w:ascii="Tahoma" w:hAnsi="Tahoma" w:cs="Tahoma"/>
        </w:rPr>
        <w:t>/νος Τ.Τ.Υ.Δ.</w:t>
      </w:r>
    </w:p>
    <w:p w:rsidR="000336F3" w:rsidRPr="00297653" w:rsidRDefault="000336F3" w:rsidP="000336F3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0336F3" w:rsidRDefault="000336F3" w:rsidP="000336F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0336F3" w:rsidRPr="00297653" w:rsidRDefault="000336F3" w:rsidP="000336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proofErr w:type="spellStart"/>
      <w:r>
        <w:rPr>
          <w:rFonts w:ascii="Tahoma" w:hAnsi="Tahoma" w:cs="Tahoma"/>
        </w:rPr>
        <w:t>Ντούβρας</w:t>
      </w:r>
      <w:proofErr w:type="spellEnd"/>
      <w:r>
        <w:rPr>
          <w:rFonts w:ascii="Tahoma" w:hAnsi="Tahoma" w:cs="Tahoma"/>
        </w:rPr>
        <w:t xml:space="preserve"> Βασίλειος</w:t>
      </w:r>
    </w:p>
    <w:p w:rsidR="000336F3" w:rsidRPr="00297653" w:rsidRDefault="000336F3" w:rsidP="000336F3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Πολ. </w:t>
      </w:r>
      <w:proofErr w:type="spellStart"/>
      <w:r>
        <w:rPr>
          <w:rFonts w:ascii="Tahoma" w:hAnsi="Tahoma" w:cs="Tahoma"/>
        </w:rPr>
        <w:t>Μηχ</w:t>
      </w:r>
      <w:proofErr w:type="spellEnd"/>
      <w:r>
        <w:rPr>
          <w:rFonts w:ascii="Tahoma" w:hAnsi="Tahoma" w:cs="Tahoma"/>
        </w:rPr>
        <w:t>/κος</w:t>
      </w:r>
      <w:r w:rsidRPr="00297653">
        <w:rPr>
          <w:rFonts w:ascii="Tahoma" w:hAnsi="Tahoma" w:cs="Tahoma"/>
        </w:rPr>
        <w:t xml:space="preserve">                                                            </w:t>
      </w:r>
      <w:r w:rsidRPr="00A326E5">
        <w:rPr>
          <w:rFonts w:ascii="Tahoma" w:hAnsi="Tahoma" w:cs="Tahoma"/>
        </w:rPr>
        <w:t xml:space="preserve"> </w:t>
      </w:r>
      <w:r w:rsidRPr="00297653">
        <w:rPr>
          <w:rFonts w:ascii="Tahoma" w:hAnsi="Tahoma" w:cs="Tahoma"/>
        </w:rPr>
        <w:t xml:space="preserve">   </w:t>
      </w:r>
    </w:p>
    <w:p w:rsidR="003F4EFB" w:rsidRDefault="003F4EFB" w:rsidP="003227A1">
      <w:pPr>
        <w:jc w:val="both"/>
      </w:pPr>
    </w:p>
    <w:sectPr w:rsidR="003F4EFB" w:rsidSect="00845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27EBD"/>
    <w:rsid w:val="000336F3"/>
    <w:rsid w:val="002033D3"/>
    <w:rsid w:val="00210FD3"/>
    <w:rsid w:val="0031031B"/>
    <w:rsid w:val="003227A1"/>
    <w:rsid w:val="003A0D0E"/>
    <w:rsid w:val="003F4EFB"/>
    <w:rsid w:val="00510B12"/>
    <w:rsid w:val="00580ADE"/>
    <w:rsid w:val="005811BE"/>
    <w:rsid w:val="005B7CA0"/>
    <w:rsid w:val="005C7BDA"/>
    <w:rsid w:val="005C7C34"/>
    <w:rsid w:val="006B6AA1"/>
    <w:rsid w:val="006D11FE"/>
    <w:rsid w:val="00812DE2"/>
    <w:rsid w:val="00845E65"/>
    <w:rsid w:val="009F52FC"/>
    <w:rsid w:val="00A71F5E"/>
    <w:rsid w:val="00B2164C"/>
    <w:rsid w:val="00B27EBD"/>
    <w:rsid w:val="00BD6890"/>
    <w:rsid w:val="00DB762E"/>
    <w:rsid w:val="00F5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B27EB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">
    <w:name w:val="Σώμα κείμενου 2 Char"/>
    <w:basedOn w:val="a0"/>
    <w:link w:val="2"/>
    <w:rsid w:val="00B27EBD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7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bntoubras</dc:creator>
  <cp:keywords/>
  <dc:description/>
  <cp:lastModifiedBy>apentalios</cp:lastModifiedBy>
  <cp:revision>2</cp:revision>
  <cp:lastPrinted>2013-11-22T10:41:00Z</cp:lastPrinted>
  <dcterms:created xsi:type="dcterms:W3CDTF">2013-12-06T12:41:00Z</dcterms:created>
  <dcterms:modified xsi:type="dcterms:W3CDTF">2013-12-06T12:41:00Z</dcterms:modified>
</cp:coreProperties>
</file>